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34D59C19" w:rsidR="00161C08" w:rsidRPr="00E92480" w:rsidRDefault="00FE3DB0" w:rsidP="00E92480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Galeria Kolor Roman Gruszecki</w:t>
            </w:r>
            <w:r>
              <w:rPr>
                <w:sz w:val="20"/>
                <w:szCs w:val="20"/>
              </w:rPr>
              <w:br/>
              <w:t>ul. Senatorska 1/3</w:t>
            </w:r>
            <w:r>
              <w:rPr>
                <w:sz w:val="20"/>
                <w:szCs w:val="20"/>
              </w:rPr>
              <w:br/>
              <w:t>24-120 Kazimierz Dolny</w:t>
            </w:r>
            <w:r>
              <w:rPr>
                <w:sz w:val="20"/>
                <w:szCs w:val="20"/>
              </w:rPr>
              <w:br/>
              <w:t>email: kontakt@galeriakolor.com</w:t>
            </w:r>
            <w:r>
              <w:rPr>
                <w:sz w:val="20"/>
                <w:szCs w:val="20"/>
              </w:rPr>
              <w:br/>
              <w:t>tel.: +48 692 488 953</w:t>
            </w:r>
            <w:bookmarkStart w:id="0" w:name="_GoBack"/>
            <w:bookmarkEnd w:id="0"/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4F58AD"/>
    <w:rsid w:val="005032AE"/>
    <w:rsid w:val="00530CD5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332B4"/>
    <w:rsid w:val="00F534FD"/>
    <w:rsid w:val="00F63941"/>
    <w:rsid w:val="00F64606"/>
    <w:rsid w:val="00F83B28"/>
    <w:rsid w:val="00FC7F48"/>
    <w:rsid w:val="00FD2437"/>
    <w:rsid w:val="00FD2791"/>
    <w:rsid w:val="00FE09A0"/>
    <w:rsid w:val="00FE3DB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FE99-FF2B-4F0D-97C9-57D0C60A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2018-10-22T10:12:00Z</dcterms:created>
  <dcterms:modified xsi:type="dcterms:W3CDTF">2018-10-22T10:12:00Z</dcterms:modified>
</cp:coreProperties>
</file>